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18742" w14:textId="77777777" w:rsidR="00113718" w:rsidRPr="009127AF" w:rsidRDefault="00113718" w:rsidP="00113718">
      <w:pPr>
        <w:pStyle w:val="Heading1"/>
        <w:ind w:firstLine="720"/>
        <w:rPr>
          <w:sz w:val="30"/>
          <w:szCs w:val="30"/>
        </w:rPr>
      </w:pPr>
      <w:r w:rsidRPr="003A223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872977" wp14:editId="754EBB7B">
            <wp:simplePos x="0" y="0"/>
            <wp:positionH relativeFrom="column">
              <wp:posOffset>4857750</wp:posOffset>
            </wp:positionH>
            <wp:positionV relativeFrom="paragraph">
              <wp:posOffset>0</wp:posOffset>
            </wp:positionV>
            <wp:extent cx="2028190" cy="1162685"/>
            <wp:effectExtent l="0" t="0" r="0" b="6350"/>
            <wp:wrapTight wrapText="bothSides">
              <wp:wrapPolygon edited="0">
                <wp:start x="10956" y="1062"/>
                <wp:lineTo x="3449" y="1770"/>
                <wp:lineTo x="203" y="3539"/>
                <wp:lineTo x="406" y="7432"/>
                <wp:lineTo x="406" y="7786"/>
                <wp:lineTo x="6492" y="13094"/>
                <wp:lineTo x="6898" y="21234"/>
                <wp:lineTo x="15216" y="21234"/>
                <wp:lineTo x="15622" y="8494"/>
                <wp:lineTo x="14607" y="8140"/>
                <wp:lineTo x="20897" y="6370"/>
                <wp:lineTo x="21100" y="1770"/>
                <wp:lineTo x="11767" y="1062"/>
                <wp:lineTo x="10956" y="106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 in blac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9127AF">
          <w:rPr>
            <w:rStyle w:val="Hyperlink"/>
            <w:rFonts w:ascii="Garamond" w:hAnsi="Garamond"/>
            <w:color w:val="000000" w:themeColor="text1"/>
            <w:sz w:val="30"/>
            <w:szCs w:val="30"/>
          </w:rPr>
          <w:t>www.groomandbutler.com</w:t>
        </w:r>
      </w:hyperlink>
      <w:r w:rsidRPr="009127AF">
        <w:rPr>
          <w:sz w:val="30"/>
          <w:szCs w:val="30"/>
        </w:rPr>
        <w:t xml:space="preserve"> </w:t>
      </w:r>
    </w:p>
    <w:p w14:paraId="768EDBC5" w14:textId="61998C43" w:rsidR="00113718" w:rsidRPr="009127AF" w:rsidRDefault="00E06B69" w:rsidP="00113718">
      <w:pPr>
        <w:pStyle w:val="NoSpacing"/>
        <w:ind w:firstLine="720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01733 595080</w:t>
      </w:r>
    </w:p>
    <w:p w14:paraId="61920AE0" w14:textId="77777777" w:rsidR="00113718" w:rsidRPr="009127AF" w:rsidRDefault="00113718" w:rsidP="00113718">
      <w:pPr>
        <w:pStyle w:val="NoSpacing"/>
        <w:ind w:firstLine="720"/>
        <w:rPr>
          <w:rFonts w:ascii="Garamond" w:hAnsi="Garamond"/>
          <w:sz w:val="30"/>
          <w:szCs w:val="30"/>
        </w:rPr>
      </w:pPr>
      <w:r w:rsidRPr="009127AF">
        <w:rPr>
          <w:rFonts w:ascii="Garamond" w:hAnsi="Garamond"/>
          <w:sz w:val="30"/>
          <w:szCs w:val="30"/>
        </w:rPr>
        <w:t>hello@groomandbutler.com</w:t>
      </w:r>
    </w:p>
    <w:p w14:paraId="3AB82C63" w14:textId="77777777" w:rsidR="00113718" w:rsidRDefault="00113718" w:rsidP="00113718">
      <w:pPr>
        <w:pStyle w:val="Heading1"/>
      </w:pPr>
    </w:p>
    <w:p w14:paraId="468B92DA" w14:textId="77777777" w:rsidR="00113718" w:rsidRDefault="00113718" w:rsidP="001137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87B4442" wp14:editId="5BF68B71">
                <wp:simplePos x="0" y="0"/>
                <wp:positionH relativeFrom="column">
                  <wp:posOffset>4779010</wp:posOffset>
                </wp:positionH>
                <wp:positionV relativeFrom="paragraph">
                  <wp:posOffset>62865</wp:posOffset>
                </wp:positionV>
                <wp:extent cx="2298700" cy="469900"/>
                <wp:effectExtent l="0" t="0" r="25400" b="25400"/>
                <wp:wrapTight wrapText="bothSides">
                  <wp:wrapPolygon edited="0">
                    <wp:start x="0" y="0"/>
                    <wp:lineTo x="0" y="21892"/>
                    <wp:lineTo x="21660" y="21892"/>
                    <wp:lineTo x="2166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24D1" w14:textId="77777777" w:rsidR="00113718" w:rsidRPr="00AF5FC9" w:rsidRDefault="00113718" w:rsidP="0011371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5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5FC9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The male only grooming and </w:t>
                            </w:r>
                            <w:r w:rsidRPr="00AF5FC9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waxing studio in Peterborough</w:t>
                            </w:r>
                          </w:p>
                          <w:p w14:paraId="5D9734F9" w14:textId="77777777" w:rsidR="00113718" w:rsidRDefault="00113718" w:rsidP="001137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7B4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3pt;margin-top:4.95pt;width:181pt;height:3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" strokecolor="white [3212]">
                <v:textbox>
                  <w:txbxContent>
                    <w:p w14:paraId="14BE24D1" w14:textId="77777777" w:rsidR="00113718" w:rsidRPr="00AF5FC9" w:rsidRDefault="00113718" w:rsidP="00113718">
                      <w:pPr>
                        <w:spacing w:before="100" w:beforeAutospacing="1" w:after="100" w:afterAutospacing="1" w:line="240" w:lineRule="auto"/>
                        <w:jc w:val="center"/>
                        <w:outlineLvl w:val="5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AF5FC9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The male only grooming and </w:t>
                      </w:r>
                      <w:r w:rsidRPr="00AF5FC9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br/>
                        <w:t>waxing studio in Peterborough</w:t>
                      </w:r>
                    </w:p>
                    <w:p w14:paraId="5D9734F9" w14:textId="77777777" w:rsidR="00113718" w:rsidRDefault="00113718" w:rsidP="00113718"/>
                  </w:txbxContent>
                </v:textbox>
                <w10:wrap type="tight"/>
              </v:shape>
            </w:pict>
          </mc:Fallback>
        </mc:AlternateContent>
      </w:r>
    </w:p>
    <w:p w14:paraId="738D9A92" w14:textId="77777777" w:rsidR="00113718" w:rsidRDefault="00113718" w:rsidP="00113718">
      <w:pPr>
        <w:pStyle w:val="Heading1"/>
      </w:pPr>
      <w:r>
        <w:t xml:space="preserve">Waxing Aftercare Advice </w:t>
      </w:r>
    </w:p>
    <w:p w14:paraId="1A6FCA07" w14:textId="77777777" w:rsidR="00113718" w:rsidRDefault="00113718" w:rsidP="00113718"/>
    <w:p w14:paraId="4DA6331A" w14:textId="77777777" w:rsidR="00113718" w:rsidRDefault="00113718" w:rsidP="00113718">
      <w:r>
        <w:t xml:space="preserve">Thank you for choosing Groom and Butler for your waxing service.  Please follow the guidelines below to ensure your skin is cared for property over the next few days.  </w:t>
      </w:r>
    </w:p>
    <w:p w14:paraId="7C034E00" w14:textId="77777777" w:rsidR="00113718" w:rsidRDefault="00113718" w:rsidP="00113718">
      <w:pPr>
        <w:rPr>
          <w:i/>
        </w:rPr>
      </w:pPr>
      <w:r w:rsidRPr="00414E9A">
        <w:rPr>
          <w:i/>
        </w:rPr>
        <w:t>Please note</w:t>
      </w:r>
      <w:r>
        <w:rPr>
          <w:i/>
        </w:rPr>
        <w:t xml:space="preserve">: some slight soreness, small bumps and redness are common and perfectly normal temporary reactions, particularly if this is your first wax.  These symptoms should subside over the next 24-48 hours. If you experience persistent redness or irritation, or if you have any questions, please do not hesitate to contact us. </w:t>
      </w:r>
    </w:p>
    <w:p w14:paraId="25D442DF" w14:textId="208115D2" w:rsidR="00113718" w:rsidRDefault="00113718" w:rsidP="00113718">
      <w:r>
        <w:t>Keep the waxed are</w:t>
      </w:r>
      <w:r w:rsidR="00E06B69">
        <w:t>a</w:t>
      </w:r>
      <w:r>
        <w:t xml:space="preserve"> clean and avoid heat and friction during the next 24-48 hours.  This means</w:t>
      </w:r>
      <w:r w:rsidR="00E06B69">
        <w:t>:</w:t>
      </w:r>
      <w:r>
        <w:t xml:space="preserve"> </w:t>
      </w:r>
    </w:p>
    <w:p w14:paraId="5B163C01" w14:textId="77777777" w:rsidR="00113718" w:rsidRDefault="00113718" w:rsidP="00113718"/>
    <w:p w14:paraId="7F08C7C7" w14:textId="77777777" w:rsidR="00113718" w:rsidRDefault="00113718" w:rsidP="00113718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C50445F" wp14:editId="4E5BAD9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5275" cy="207645"/>
            <wp:effectExtent l="0" t="0" r="9525" b="1905"/>
            <wp:wrapTight wrapText="bothSides">
              <wp:wrapPolygon edited="0">
                <wp:start x="0" y="0"/>
                <wp:lineTo x="0" y="19817"/>
                <wp:lineTo x="20903" y="19817"/>
                <wp:lineTo x="209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No hot baths or showers (cool to lukewarm water only) </w:t>
      </w:r>
    </w:p>
    <w:p w14:paraId="0EE52032" w14:textId="5C43A883" w:rsidR="00113718" w:rsidRDefault="00113718" w:rsidP="00113718">
      <w:r w:rsidRPr="005010D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E1EE208" wp14:editId="71D20985">
            <wp:simplePos x="0" y="0"/>
            <wp:positionH relativeFrom="margin">
              <wp:posOffset>-635</wp:posOffset>
            </wp:positionH>
            <wp:positionV relativeFrom="paragraph">
              <wp:posOffset>285750</wp:posOffset>
            </wp:positionV>
            <wp:extent cx="295275" cy="207645"/>
            <wp:effectExtent l="0" t="0" r="9525" b="1905"/>
            <wp:wrapTight wrapText="bothSides">
              <wp:wrapPolygon edited="0">
                <wp:start x="0" y="0"/>
                <wp:lineTo x="0" y="19817"/>
                <wp:lineTo x="20903" y="19817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1C4317F" wp14:editId="7EABAA7A">
            <wp:simplePos x="0" y="0"/>
            <wp:positionH relativeFrom="margin">
              <wp:posOffset>19050</wp:posOffset>
            </wp:positionH>
            <wp:positionV relativeFrom="paragraph">
              <wp:posOffset>82550</wp:posOffset>
            </wp:positionV>
            <wp:extent cx="252095" cy="85725"/>
            <wp:effectExtent l="0" t="0" r="0" b="9525"/>
            <wp:wrapTight wrapText="bothSides">
              <wp:wrapPolygon edited="0">
                <wp:start x="0" y="0"/>
                <wp:lineTo x="0" y="19200"/>
                <wp:lineTo x="19587" y="19200"/>
                <wp:lineTo x="1958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usta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 w:rsidR="00E06B69">
        <w:t xml:space="preserve">Do not use </w:t>
      </w:r>
      <w:r>
        <w:t xml:space="preserve">saunas or hot tubs </w:t>
      </w:r>
    </w:p>
    <w:p w14:paraId="0710DE3B" w14:textId="77777777" w:rsidR="00113718" w:rsidRDefault="00113718" w:rsidP="00113718">
      <w:r>
        <w:tab/>
        <w:t xml:space="preserve">No tanning (sunbathing, sunbeds or fake tans) </w:t>
      </w:r>
      <w:r>
        <w:tab/>
      </w:r>
    </w:p>
    <w:p w14:paraId="2D2A3C86" w14:textId="77777777" w:rsidR="00113718" w:rsidRDefault="00113718" w:rsidP="00113718">
      <w:r w:rsidRPr="005010DD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AB80641" wp14:editId="20D4AFE0">
            <wp:simplePos x="0" y="0"/>
            <wp:positionH relativeFrom="margin">
              <wp:posOffset>18415</wp:posOffset>
            </wp:positionH>
            <wp:positionV relativeFrom="paragraph">
              <wp:posOffset>38100</wp:posOffset>
            </wp:positionV>
            <wp:extent cx="252095" cy="85725"/>
            <wp:effectExtent l="0" t="0" r="0" b="9525"/>
            <wp:wrapTight wrapText="bothSides">
              <wp:wrapPolygon edited="0">
                <wp:start x="0" y="0"/>
                <wp:lineTo x="0" y="19200"/>
                <wp:lineTo x="19587" y="19200"/>
                <wp:lineTo x="195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usta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No sport, gym work or other vigorous exercise </w:t>
      </w:r>
    </w:p>
    <w:p w14:paraId="4860B845" w14:textId="77777777" w:rsidR="00113718" w:rsidRDefault="00113718" w:rsidP="00113718">
      <w:r w:rsidRPr="005010DD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A6BEA10" wp14:editId="38FF1871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295275" cy="207645"/>
            <wp:effectExtent l="0" t="0" r="9525" b="1905"/>
            <wp:wrapTight wrapText="bothSides">
              <wp:wrapPolygon edited="0">
                <wp:start x="0" y="0"/>
                <wp:lineTo x="0" y="19817"/>
                <wp:lineTo x="20903" y="19817"/>
                <wp:lineTo x="2090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No swimming in chlorinated pools </w:t>
      </w:r>
    </w:p>
    <w:p w14:paraId="418A15DE" w14:textId="77777777" w:rsidR="00113718" w:rsidRDefault="00113718" w:rsidP="00113718">
      <w:r w:rsidRPr="005010DD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D597C78" wp14:editId="5D08E421">
            <wp:simplePos x="0" y="0"/>
            <wp:positionH relativeFrom="margin">
              <wp:posOffset>19050</wp:posOffset>
            </wp:positionH>
            <wp:positionV relativeFrom="paragraph">
              <wp:posOffset>46990</wp:posOffset>
            </wp:positionV>
            <wp:extent cx="252095" cy="85725"/>
            <wp:effectExtent l="0" t="0" r="0" b="9525"/>
            <wp:wrapTight wrapText="bothSides">
              <wp:wrapPolygon edited="0">
                <wp:start x="0" y="0"/>
                <wp:lineTo x="0" y="19200"/>
                <wp:lineTo x="19587" y="19200"/>
                <wp:lineTo x="1958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usta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Avoid scratching or touching the treated area with unwashed hands </w:t>
      </w:r>
    </w:p>
    <w:p w14:paraId="6975C794" w14:textId="0F5A6D6E" w:rsidR="00113718" w:rsidRDefault="00113718" w:rsidP="00113718">
      <w:r w:rsidRPr="005010DD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924AC57" wp14:editId="4EF46417">
            <wp:simplePos x="0" y="0"/>
            <wp:positionH relativeFrom="margin">
              <wp:posOffset>4445</wp:posOffset>
            </wp:positionH>
            <wp:positionV relativeFrom="paragraph">
              <wp:posOffset>8890</wp:posOffset>
            </wp:positionV>
            <wp:extent cx="295275" cy="207645"/>
            <wp:effectExtent l="0" t="0" r="9525" b="1905"/>
            <wp:wrapTight wrapText="bothSides">
              <wp:wrapPolygon edited="0">
                <wp:start x="0" y="0"/>
                <wp:lineTo x="0" y="19817"/>
                <wp:lineTo x="20903" y="19817"/>
                <wp:lineTo x="2090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Wear clean, loos</w:t>
      </w:r>
      <w:r w:rsidR="00314BB5">
        <w:t>e</w:t>
      </w:r>
      <w:r>
        <w:t xml:space="preserve"> fitting clothes </w:t>
      </w:r>
    </w:p>
    <w:p w14:paraId="6676621D" w14:textId="77777777" w:rsidR="00113718" w:rsidRDefault="00113718" w:rsidP="00113718">
      <w:pPr>
        <w:ind w:left="720"/>
      </w:pPr>
      <w:r w:rsidRPr="005010DD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0B0A212" wp14:editId="63464C9A">
            <wp:simplePos x="0" y="0"/>
            <wp:positionH relativeFrom="margin">
              <wp:posOffset>23495</wp:posOffset>
            </wp:positionH>
            <wp:positionV relativeFrom="paragraph">
              <wp:posOffset>85725</wp:posOffset>
            </wp:positionV>
            <wp:extent cx="252095" cy="85725"/>
            <wp:effectExtent l="0" t="0" r="0" b="9525"/>
            <wp:wrapTight wrapText="bothSides">
              <wp:wrapPolygon edited="0">
                <wp:start x="0" y="0"/>
                <wp:lineTo x="0" y="19200"/>
                <wp:lineTo x="19587" y="19200"/>
                <wp:lineTo x="1958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usta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Do not apply any deodorants, body sprays, makeup, perfume or lotions to the area other than those recommended by therapist </w:t>
      </w:r>
    </w:p>
    <w:p w14:paraId="669EDB35" w14:textId="77777777" w:rsidR="00113718" w:rsidRDefault="00113718" w:rsidP="00113718">
      <w:pPr>
        <w:ind w:left="720"/>
      </w:pPr>
      <w:r w:rsidRPr="005010DD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AF59567" wp14:editId="5A7141A5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295275" cy="207645"/>
            <wp:effectExtent l="0" t="0" r="9525" b="1905"/>
            <wp:wrapTight wrapText="bothSides">
              <wp:wrapPolygon edited="0">
                <wp:start x="0" y="0"/>
                <wp:lineTo x="0" y="19817"/>
                <wp:lineTo x="20903" y="19817"/>
                <wp:lineTo x="209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To soothe and protect the skin, apply an antiseptic cream regularly for 3 days following your treatment. Always wash your hands before applying any product. </w:t>
      </w:r>
    </w:p>
    <w:p w14:paraId="774C76F0" w14:textId="54814AF5" w:rsidR="00113718" w:rsidRDefault="00113718" w:rsidP="00113718">
      <w:pPr>
        <w:ind w:left="720"/>
      </w:pPr>
      <w:r w:rsidRPr="005010DD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5F03DBE" wp14:editId="2C7D83F5">
            <wp:simplePos x="0" y="0"/>
            <wp:positionH relativeFrom="margin">
              <wp:posOffset>19050</wp:posOffset>
            </wp:positionH>
            <wp:positionV relativeFrom="paragraph">
              <wp:posOffset>56515</wp:posOffset>
            </wp:positionV>
            <wp:extent cx="252095" cy="85725"/>
            <wp:effectExtent l="0" t="0" r="0" b="9525"/>
            <wp:wrapTight wrapText="bothSides">
              <wp:wrapPolygon edited="0">
                <wp:start x="0" y="0"/>
                <wp:lineTo x="0" y="19200"/>
                <wp:lineTo x="19587" y="19200"/>
                <wp:lineTo x="1958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usta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Use a sunblock on exposed areas of skin after waxing </w:t>
      </w:r>
      <w:r w:rsidR="00E06B69">
        <w:t>if you’re going into the sunshine</w:t>
      </w:r>
    </w:p>
    <w:p w14:paraId="4B7BCA9A" w14:textId="353F3534" w:rsidR="00113718" w:rsidRPr="00414E9A" w:rsidRDefault="00113718" w:rsidP="00113718">
      <w:pPr>
        <w:ind w:left="720"/>
      </w:pPr>
      <w:r w:rsidRPr="005010DD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63C10FD" wp14:editId="2964A29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95275" cy="207645"/>
            <wp:effectExtent l="0" t="0" r="9525" b="1905"/>
            <wp:wrapTight wrapText="bothSides">
              <wp:wrapPolygon edited="0">
                <wp:start x="0" y="0"/>
                <wp:lineTo x="0" y="19817"/>
                <wp:lineTo x="20903" y="19817"/>
                <wp:lineTo x="2090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Using an antibacterial skin wash or </w:t>
      </w:r>
      <w:r w:rsidR="00E06B69">
        <w:t xml:space="preserve">natural bath salts </w:t>
      </w:r>
      <w:r>
        <w:t>to your bathwater will help prevent infection over the next few days</w:t>
      </w:r>
      <w:r w:rsidR="00E06B69">
        <w:t xml:space="preserve">, this </w:t>
      </w:r>
      <w:r>
        <w:t xml:space="preserve">will also assist the healing process should any pimples appear.  </w:t>
      </w:r>
    </w:p>
    <w:p w14:paraId="289D3C02" w14:textId="50A0F6AD" w:rsidR="00113718" w:rsidRDefault="00E06B69" w:rsidP="00113718">
      <w:r>
        <w:t xml:space="preserve">To prevent ingrown hairs </w:t>
      </w:r>
      <w:r w:rsidR="00113718">
        <w:t xml:space="preserve">stating a few days after your appointment, gently exfoliate the skin up to 3 times a week using a body mitt, brush or scrub. Moisturise the area every day to keep the skin supple and help new hairs grow through easily.  </w:t>
      </w:r>
    </w:p>
    <w:p w14:paraId="3313D33F" w14:textId="411246A1" w:rsidR="00113718" w:rsidRDefault="00113718" w:rsidP="00113718">
      <w:r>
        <w:t xml:space="preserve">You may notice a small amount of regrowth after a week or so.  It can take up to 4 treatments spaced evenly apart for your hair to get on a cycle that gives best results.  Hair needs to </w:t>
      </w:r>
      <w:r w:rsidR="00E06B69">
        <w:t>b</w:t>
      </w:r>
      <w:r>
        <w:t>e a least 1/2 cm long before it can be</w:t>
      </w:r>
      <w:r w:rsidR="00E06B69">
        <w:t xml:space="preserve"> successfully removed by wax s</w:t>
      </w:r>
      <w:r>
        <w:t xml:space="preserve">o please do not shave, tweeze or use hair removal creams between your appointments.  </w:t>
      </w:r>
      <w:r>
        <w:br/>
      </w:r>
      <w:r>
        <w:br/>
        <w:t xml:space="preserve">For best long-term results, we recommend regular waxing every 4-6 weeks.  </w:t>
      </w:r>
    </w:p>
    <w:p w14:paraId="1A9BEC69" w14:textId="77777777" w:rsidR="00C11E56" w:rsidRDefault="00113718">
      <w:bookmarkStart w:id="0" w:name="_GoBack"/>
      <w:bookmarkEnd w:id="0"/>
      <w:r w:rsidRPr="00B4385F">
        <w:rPr>
          <w:b/>
          <w:i/>
        </w:rPr>
        <w:t xml:space="preserve">Thank you for choosing Groom and Butler for your treatment today, we look forward to treating you again soon.  </w:t>
      </w:r>
    </w:p>
    <w:sectPr w:rsidR="00C11E56" w:rsidSect="003A2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18"/>
    <w:rsid w:val="00015D6D"/>
    <w:rsid w:val="00113718"/>
    <w:rsid w:val="00314BB5"/>
    <w:rsid w:val="0071753E"/>
    <w:rsid w:val="00E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DBAD"/>
  <w15:chartTrackingRefBased/>
  <w15:docId w15:val="{42A23F21-8E44-48BD-993D-FE4B1327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18"/>
  </w:style>
  <w:style w:type="paragraph" w:styleId="Heading1">
    <w:name w:val="heading 1"/>
    <w:basedOn w:val="Normal"/>
    <w:next w:val="Normal"/>
    <w:link w:val="Heading1Char"/>
    <w:uiPriority w:val="9"/>
    <w:qFormat/>
    <w:rsid w:val="00113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37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3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roomandbutler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Easeman</dc:creator>
  <cp:keywords/>
  <dc:description/>
  <cp:lastModifiedBy>Craig Easeman</cp:lastModifiedBy>
  <cp:revision>3</cp:revision>
  <dcterms:created xsi:type="dcterms:W3CDTF">2016-06-20T11:08:00Z</dcterms:created>
  <dcterms:modified xsi:type="dcterms:W3CDTF">2020-01-28T13:39:00Z</dcterms:modified>
</cp:coreProperties>
</file>